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5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7371"/>
      </w:tblGrid>
      <w:tr w:rsidR="00895F1A" w:rsidRPr="00895F1A" w:rsidTr="00895F1A">
        <w:trPr>
          <w:trHeight w:val="786"/>
        </w:trPr>
        <w:tc>
          <w:tcPr>
            <w:tcW w:w="296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b/>
                <w:bCs/>
                <w:color w:val="222222"/>
                <w:szCs w:val="28"/>
                <w:lang w:eastAsia="vi-VN"/>
              </w:rPr>
              <w:t>PHÒNG BAN</w:t>
            </w:r>
          </w:p>
        </w:tc>
        <w:tc>
          <w:tcPr>
            <w:tcW w:w="4678" w:type="dxa"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b/>
                <w:bCs/>
                <w:color w:val="222222"/>
                <w:szCs w:val="28"/>
                <w:lang w:eastAsia="vi-VN"/>
              </w:rPr>
              <w:t>VỊ TRÍ</w:t>
            </w:r>
          </w:p>
        </w:tc>
        <w:tc>
          <w:tcPr>
            <w:tcW w:w="7371" w:type="dxa"/>
            <w:vMerge w:val="restart"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line="205" w:lineRule="atLeast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Vui lòng xem bảng mô tả về yêu cầu công việc cho từng vị trí bằng cách nhấn 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vi-VN"/>
              </w:rPr>
              <w:t>Ctrl</w:t>
            </w:r>
            <w:proofErr w:type="spellEnd"/>
            <w:r w:rsidRPr="00895F1A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vi-VN"/>
              </w:rPr>
              <w:t xml:space="preserve"> +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vi-VN"/>
              </w:rPr>
              <w:t>Click</w:t>
            </w:r>
            <w:proofErr w:type="spellEnd"/>
            <w:r w:rsidRPr="00895F1A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vi-VN"/>
              </w:rPr>
              <w:t xml:space="preserve"> tên vị trí</w:t>
            </w: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 và nộp hồ sơ trực tuyến.</w:t>
            </w:r>
          </w:p>
          <w:p w:rsidR="00895F1A" w:rsidRPr="00895F1A" w:rsidRDefault="00895F1A" w:rsidP="00895F1A">
            <w:pPr>
              <w:spacing w:line="205" w:lineRule="atLeast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Để biết thêm thông tin vui lòng  liên hệ bộ phận tuyển dụng 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222222"/>
                <w:sz w:val="26"/>
                <w:szCs w:val="26"/>
                <w:lang w:eastAsia="vi-VN"/>
              </w:rPr>
              <w:t>Mrs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222222"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222222"/>
                <w:sz w:val="26"/>
                <w:szCs w:val="26"/>
                <w:lang w:eastAsia="vi-VN"/>
              </w:rPr>
              <w:t>Sally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 (0965439086) hoặc 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222222"/>
                <w:sz w:val="26"/>
                <w:szCs w:val="26"/>
                <w:lang w:eastAsia="vi-VN"/>
              </w:rPr>
              <w:t>Mr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222222"/>
                <w:sz w:val="26"/>
                <w:szCs w:val="26"/>
                <w:lang w:eastAsia="vi-VN"/>
              </w:rPr>
              <w:t>. Lanh</w:t>
            </w: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 (0971832727) để được hỗ trợ hoặc truy cập vào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website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:</w:t>
            </w:r>
          </w:p>
          <w:p w:rsidR="00895F1A" w:rsidRPr="00895F1A" w:rsidRDefault="00895F1A" w:rsidP="00895F1A">
            <w:pPr>
              <w:spacing w:line="205" w:lineRule="atLeast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4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https://checklist.citigrouphub.com/CheckList/Hrs/AgentSelfService/home/office/CVRO/lang/en-us</w:t>
              </w:r>
            </w:hyperlink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      </w:t>
            </w:r>
          </w:p>
          <w:p w:rsidR="00895F1A" w:rsidRPr="00895F1A" w:rsidRDefault="00895F1A" w:rsidP="00895F1A">
            <w:pPr>
              <w:spacing w:line="205" w:lineRule="atLeast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Vui lòng chia sẻ thông tin tuyển dụng đến bạn bè hoặc người quen nếu phù hợp.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ascii="Calibri Light" w:eastAsia="Times New Roman" w:hAnsi="Calibri Light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Phát triển sản phẩm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5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Trợ lý bộ phận phát triển sản phẩm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Hành chính – Nhân sự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6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hành chính – Nhân sự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02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Theo dõi đơn hàng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7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theo dõi đơn hàng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Hành chính – Nhân sự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8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Chuyên viên IT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Đảm bảo chất lượng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9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kiểm tra chất lượng sản phẩm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Đảm bảo chất lượng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0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đảm bảo chất lượng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02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Phát triển sản phẩm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1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phát triển sản phẩm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Phát triển sản phẩm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2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Kỹ sư kỹ thuật mẫu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02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Kỹ thuật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3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kỹ thuật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02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Kỹ thuật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4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Thực tập sinh kỹ thuật đảm bảo chất lượng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744"/>
        </w:trPr>
        <w:tc>
          <w:tcPr>
            <w:tcW w:w="2962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tabs>
                <w:tab w:val="left" w:pos="2714"/>
              </w:tabs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Kỹ thuật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5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Nhân viên kỹ thuật</w:t>
              </w:r>
            </w:hyperlink>
          </w:p>
        </w:tc>
        <w:tc>
          <w:tcPr>
            <w:tcW w:w="7371" w:type="dxa"/>
            <w:vMerge/>
            <w:tcBorders>
              <w:top w:val="single" w:sz="12" w:space="0" w:color="4472C4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</w:tbl>
    <w:p w:rsidR="00895F1A" w:rsidRPr="00895F1A" w:rsidRDefault="00895F1A" w:rsidP="00895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895F1A">
        <w:rPr>
          <w:rFonts w:ascii="Arial" w:eastAsia="Times New Roman" w:hAnsi="Arial" w:cs="Arial"/>
          <w:color w:val="222222"/>
          <w:sz w:val="24"/>
          <w:szCs w:val="24"/>
          <w:lang w:eastAsia="vi-VN"/>
        </w:rPr>
        <w:lastRenderedPageBreak/>
        <w:t> </w:t>
      </w:r>
    </w:p>
    <w:tbl>
      <w:tblPr>
        <w:tblpPr w:leftFromText="180" w:rightFromText="180" w:vertAnchor="text"/>
        <w:tblW w:w="15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7371"/>
      </w:tblGrid>
      <w:tr w:rsidR="00895F1A" w:rsidRPr="00895F1A" w:rsidTr="00895F1A">
        <w:trPr>
          <w:trHeight w:val="1097"/>
        </w:trPr>
        <w:tc>
          <w:tcPr>
            <w:tcW w:w="296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b/>
                <w:bCs/>
                <w:color w:val="333F50"/>
                <w:szCs w:val="28"/>
                <w:lang w:eastAsia="vi-VN"/>
              </w:rPr>
              <w:t>DEPARTMENT</w:t>
            </w:r>
          </w:p>
        </w:tc>
        <w:tc>
          <w:tcPr>
            <w:tcW w:w="4678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b/>
                <w:bCs/>
                <w:color w:val="333F50"/>
                <w:szCs w:val="28"/>
                <w:lang w:eastAsia="vi-VN"/>
              </w:rPr>
              <w:t>POSITION</w:t>
            </w:r>
          </w:p>
        </w:tc>
        <w:tc>
          <w:tcPr>
            <w:tcW w:w="7371" w:type="dxa"/>
            <w:vMerge w:val="restart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  <w:p w:rsidR="00895F1A" w:rsidRPr="00895F1A" w:rsidRDefault="00895F1A" w:rsidP="00895F1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i/>
                <w:iCs/>
                <w:color w:val="333F50"/>
                <w:sz w:val="24"/>
                <w:szCs w:val="24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Kindly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find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Job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Description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following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 xml:space="preserve">JD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link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by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clicking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Ctrl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 xml:space="preserve"> +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job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position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and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>apply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>online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>directly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03864"/>
                <w:sz w:val="26"/>
                <w:szCs w:val="26"/>
                <w:lang w:eastAsia="vi-VN"/>
              </w:rPr>
              <w:t>.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i/>
                <w:iCs/>
                <w:color w:val="222A35"/>
                <w:sz w:val="26"/>
                <w:szCs w:val="26"/>
                <w:lang w:eastAsia="vi-VN"/>
              </w:rPr>
              <w:t>For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22A35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222A35"/>
                <w:sz w:val="26"/>
                <w:szCs w:val="26"/>
                <w:lang w:eastAsia="vi-VN"/>
              </w:rPr>
              <w:t>more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222A35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222A35"/>
                <w:sz w:val="26"/>
                <w:szCs w:val="26"/>
                <w:lang w:eastAsia="vi-VN"/>
              </w:rPr>
              <w:t>information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please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contact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our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recruitment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team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: 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Mrs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Sally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(0965439086)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or</w:t>
            </w:r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Mr</w:t>
            </w:r>
            <w:proofErr w:type="spellEnd"/>
            <w:r w:rsidRPr="00895F1A">
              <w:rPr>
                <w:rFonts w:eastAsia="Times New Roman" w:cs="Times New Roman"/>
                <w:b/>
                <w:bCs/>
                <w:i/>
                <w:iCs/>
                <w:color w:val="333F50"/>
                <w:sz w:val="26"/>
                <w:szCs w:val="26"/>
                <w:lang w:eastAsia="vi-VN"/>
              </w:rPr>
              <w:t>. Lanh</w:t>
            </w:r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 (0971832727) to be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supported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or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access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to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6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https://checklist.citigrouphub.com/CheckList/Hrs/AgentSelfService/home/office/CVRO/lang/en-us</w:t>
              </w:r>
            </w:hyperlink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1F497D"/>
                <w:sz w:val="26"/>
                <w:szCs w:val="26"/>
                <w:lang w:eastAsia="vi-VN"/>
              </w:rPr>
              <w:t> 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Please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share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these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jobs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 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opening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to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your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friends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or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relatives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if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applicable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Thank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you</w:t>
            </w:r>
            <w:proofErr w:type="spellEnd"/>
            <w:r w:rsidRPr="00895F1A">
              <w:rPr>
                <w:rFonts w:eastAsia="Times New Roman" w:cs="Times New Roman"/>
                <w:i/>
                <w:iCs/>
                <w:color w:val="333F50"/>
                <w:sz w:val="26"/>
                <w:szCs w:val="26"/>
                <w:lang w:eastAsia="vi-VN"/>
              </w:rPr>
              <w:t>!</w:t>
            </w:r>
          </w:p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Product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Development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7" w:tgtFrame="_blank" w:history="1">
              <w:proofErr w:type="spellStart"/>
              <w:r w:rsidRPr="00895F1A">
                <w:rPr>
                  <w:rFonts w:eastAsia="Times New Roman" w:cs="Times New Roman"/>
                  <w:color w:val="5B9BD5"/>
                  <w:sz w:val="26"/>
                  <w:szCs w:val="26"/>
                  <w:u w:val="single"/>
                  <w:lang w:eastAsia="vi-VN"/>
                </w:rPr>
                <w:t>Product</w:t>
              </w:r>
              <w:proofErr w:type="spellEnd"/>
              <w:r w:rsidRPr="00895F1A">
                <w:rPr>
                  <w:rFonts w:eastAsia="Times New Roman" w:cs="Times New Roman"/>
                  <w:color w:val="5B9BD5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5B9BD5"/>
                  <w:sz w:val="26"/>
                  <w:szCs w:val="26"/>
                  <w:u w:val="single"/>
                  <w:lang w:eastAsia="vi-VN"/>
                </w:rPr>
                <w:t>Development</w:t>
              </w:r>
              <w:proofErr w:type="spellEnd"/>
              <w:r w:rsidRPr="00895F1A">
                <w:rPr>
                  <w:rFonts w:eastAsia="Times New Roman" w:cs="Times New Roman"/>
                  <w:color w:val="5B9BD5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5B9BD5"/>
                  <w:sz w:val="26"/>
                  <w:szCs w:val="26"/>
                  <w:u w:val="single"/>
                  <w:lang w:eastAsia="vi-VN"/>
                </w:rPr>
                <w:t>Assistant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35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HR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and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Administration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8" w:tgtFrame="_blank" w:history="1"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 xml:space="preserve">HR </w:t>
              </w:r>
              <w:proofErr w:type="spellStart"/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>and</w:t>
              </w:r>
              <w:proofErr w:type="spellEnd"/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>Admin</w:t>
              </w:r>
              <w:proofErr w:type="spellEnd"/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2E75B6"/>
                  <w:sz w:val="26"/>
                  <w:szCs w:val="26"/>
                  <w:u w:val="single"/>
                  <w:lang w:eastAsia="vi-VN"/>
                </w:rPr>
                <w:t>Officer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Supply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Chain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Planning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19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Supply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Chain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Planner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35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HR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and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Administration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0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IT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Specialist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Quality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Assurance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1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Quality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Control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Inspector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35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Quality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Assurance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2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Quality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Assurance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Engineer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35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Product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Development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3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Product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Development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Coordinator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Product</w:t>
            </w:r>
            <w:proofErr w:type="spellEnd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Development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4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SQE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Engineer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Engineering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5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Compliance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Engineer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73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Engineering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6" w:tgtFrame="_blank" w:history="1"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QA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Engineer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Intern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  <w:tr w:rsidR="00895F1A" w:rsidRPr="00895F1A" w:rsidTr="00895F1A">
        <w:trPr>
          <w:trHeight w:val="635"/>
        </w:trPr>
        <w:tc>
          <w:tcPr>
            <w:tcW w:w="2962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proofErr w:type="spellStart"/>
            <w:r w:rsidRPr="00895F1A"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  <w:t>Engineering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hyperlink r:id="rId27" w:tgtFrame="_blank" w:history="1"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Engineering</w:t>
              </w:r>
              <w:proofErr w:type="spellEnd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 xml:space="preserve"> </w:t>
              </w:r>
              <w:proofErr w:type="spellStart"/>
              <w:r w:rsidRPr="00895F1A">
                <w:rPr>
                  <w:rFonts w:eastAsia="Times New Roman" w:cs="Times New Roman"/>
                  <w:color w:val="1155CC"/>
                  <w:sz w:val="26"/>
                  <w:szCs w:val="26"/>
                  <w:u w:val="single"/>
                  <w:lang w:eastAsia="vi-VN"/>
                </w:rPr>
                <w:t>Facilitator</w:t>
              </w:r>
              <w:proofErr w:type="spellEnd"/>
            </w:hyperlink>
          </w:p>
        </w:tc>
        <w:tc>
          <w:tcPr>
            <w:tcW w:w="7371" w:type="dxa"/>
            <w:vMerge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FFFFFF"/>
            <w:vAlign w:val="center"/>
            <w:hideMark/>
          </w:tcPr>
          <w:p w:rsidR="00895F1A" w:rsidRPr="00895F1A" w:rsidRDefault="00895F1A" w:rsidP="00895F1A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</w:p>
        </w:tc>
      </w:tr>
    </w:tbl>
    <w:p w:rsidR="00667D6B" w:rsidRDefault="00667D6B" w:rsidP="002D4B8B">
      <w:pPr>
        <w:shd w:val="clear" w:color="auto" w:fill="FFFFFF"/>
        <w:spacing w:after="0" w:line="240" w:lineRule="auto"/>
      </w:pPr>
      <w:bookmarkStart w:id="0" w:name="_GoBack"/>
      <w:bookmarkEnd w:id="0"/>
    </w:p>
    <w:sectPr w:rsidR="00667D6B" w:rsidSect="00895F1A">
      <w:pgSz w:w="16838" w:h="11906" w:orient="landscape" w:code="9"/>
      <w:pgMar w:top="1440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1A"/>
    <w:rsid w:val="002D4B8B"/>
    <w:rsid w:val="00383B34"/>
    <w:rsid w:val="00667D6B"/>
    <w:rsid w:val="00895F1A"/>
    <w:rsid w:val="00A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5F3BB7-57B9-41B1-8DF4-AFF83EE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st.citigrouphub.com/CheckList/Hrs/AgentSelfService/jd/id/19" TargetMode="External"/><Relationship Id="rId13" Type="http://schemas.openxmlformats.org/officeDocument/2006/relationships/hyperlink" Target="https://checklist.citigrouphub.com/CheckList/Hrs/AgentSelfService/jd/id/30" TargetMode="External"/><Relationship Id="rId18" Type="http://schemas.openxmlformats.org/officeDocument/2006/relationships/hyperlink" Target="https://checklist.citigrouphub.com/CheckList/Hrs/AgentSelfService/jd/id/12" TargetMode="External"/><Relationship Id="rId26" Type="http://schemas.openxmlformats.org/officeDocument/2006/relationships/hyperlink" Target="https://checklist.citigrouphub.com/CheckList/Hrs/AgentSelfService/jd/id/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cklist.citigrouphub.com/CheckList/Hrs/AgentSelfService/jd/id/18" TargetMode="External"/><Relationship Id="rId7" Type="http://schemas.openxmlformats.org/officeDocument/2006/relationships/hyperlink" Target="https://checklist.citigrouphub.com/CheckList/Hrs/AgentSelfService/jd/id/10" TargetMode="External"/><Relationship Id="rId12" Type="http://schemas.openxmlformats.org/officeDocument/2006/relationships/hyperlink" Target="https://checklist.citigrouphub.com/CheckList/Hrs/AgentSelfService/jd/id/25" TargetMode="External"/><Relationship Id="rId17" Type="http://schemas.openxmlformats.org/officeDocument/2006/relationships/hyperlink" Target="https://checklist.citigrouphub.com/CheckList/Hrs/AgentSelfService/jd/id/4" TargetMode="External"/><Relationship Id="rId25" Type="http://schemas.openxmlformats.org/officeDocument/2006/relationships/hyperlink" Target="https://checklist.citigrouphub.com/CheckList/Hrs/AgentSelfService/jd/id/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cklist.citigrouphub.com/CheckList/Hrs/AgentSelfService/home/office/CVRO/lang/en-us" TargetMode="External"/><Relationship Id="rId20" Type="http://schemas.openxmlformats.org/officeDocument/2006/relationships/hyperlink" Target="https://checklist.citigrouphub.com/CheckList/Hrs/AgentSelfService/jd/id/1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cklist.citigrouphub.com/CheckList/Hrs/AgentSelfService/jd/id/12" TargetMode="External"/><Relationship Id="rId11" Type="http://schemas.openxmlformats.org/officeDocument/2006/relationships/hyperlink" Target="https://checklist.citigrouphub.com/CheckList/Hrs/AgentSelfService/jd/id/24" TargetMode="External"/><Relationship Id="rId24" Type="http://schemas.openxmlformats.org/officeDocument/2006/relationships/hyperlink" Target="https://checklist.citigrouphub.com/CheckList/Hrs/AgentSelfService/jd/id/25" TargetMode="External"/><Relationship Id="rId5" Type="http://schemas.openxmlformats.org/officeDocument/2006/relationships/hyperlink" Target="https://checklist.citigrouphub.com/CheckList/Hrs/AgentSelfService/jd/id/4" TargetMode="External"/><Relationship Id="rId15" Type="http://schemas.openxmlformats.org/officeDocument/2006/relationships/hyperlink" Target="https://checklist.citigrouphub.com/CheckList/Hrs/AgentSelfService/jd/id/20" TargetMode="External"/><Relationship Id="rId23" Type="http://schemas.openxmlformats.org/officeDocument/2006/relationships/hyperlink" Target="https://checklist.citigrouphub.com/CheckList/Hrs/AgentSelfService/jd/id/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ecklist.citigrouphub.com/CheckList/Hrs/AgentSelfService/jd/id/28" TargetMode="External"/><Relationship Id="rId19" Type="http://schemas.openxmlformats.org/officeDocument/2006/relationships/hyperlink" Target="https://checklist.citigrouphub.com/CheckList/Hrs/AgentSelfService/jd/id/10" TargetMode="External"/><Relationship Id="rId4" Type="http://schemas.openxmlformats.org/officeDocument/2006/relationships/hyperlink" Target="https://checklist.citigrouphub.com/CheckList/Hrs/AgentSelfService/home/office/CVRO/lang/en-us" TargetMode="External"/><Relationship Id="rId9" Type="http://schemas.openxmlformats.org/officeDocument/2006/relationships/hyperlink" Target="https://checklist.citigrouphub.com/CheckList/Hrs/AgentSelfService/jd/id/18" TargetMode="External"/><Relationship Id="rId14" Type="http://schemas.openxmlformats.org/officeDocument/2006/relationships/hyperlink" Target="https://checklist.citigrouphub.com/CheckList/Hrs/AgentSelfService/jd/id/21" TargetMode="External"/><Relationship Id="rId22" Type="http://schemas.openxmlformats.org/officeDocument/2006/relationships/hyperlink" Target="https://checklist.citigrouphub.com/CheckList/Hrs/AgentSelfService/jd/id/28" TargetMode="External"/><Relationship Id="rId27" Type="http://schemas.openxmlformats.org/officeDocument/2006/relationships/hyperlink" Target="https://checklist.citigrouphub.com/CheckList/Hrs/AgentSelfService/jd/id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2019-04-09T01:40:00Z</dcterms:created>
  <dcterms:modified xsi:type="dcterms:W3CDTF">2019-04-09T01:45:00Z</dcterms:modified>
</cp:coreProperties>
</file>